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751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</w:p>
    <w:p w14:paraId="2C0CA6D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滨海新区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村级公益事业一事一议财政奖补项目拟定表</w:t>
      </w:r>
    </w:p>
    <w:tbl>
      <w:tblPr>
        <w:tblStyle w:val="5"/>
        <w:tblpPr w:leftFromText="180" w:rightFromText="180" w:vertAnchor="text" w:horzAnchor="page" w:tblpX="1211" w:tblpY="293"/>
        <w:tblOverlap w:val="never"/>
        <w:tblW w:w="145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117"/>
        <w:gridCol w:w="1850"/>
        <w:gridCol w:w="4651"/>
        <w:gridCol w:w="1395"/>
        <w:gridCol w:w="2018"/>
        <w:gridCol w:w="2018"/>
      </w:tblGrid>
      <w:tr w14:paraId="1EC4C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CBB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街道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B7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08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村居</w:t>
            </w:r>
          </w:p>
        </w:tc>
        <w:tc>
          <w:tcPr>
            <w:tcW w:w="4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92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64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投资概算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BD4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财政补助资金</w:t>
            </w:r>
          </w:p>
          <w:p w14:paraId="7A086C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DE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14:paraId="00155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2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F8E2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沥海街道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9D6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CC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二渡村</w:t>
            </w:r>
          </w:p>
        </w:tc>
        <w:tc>
          <w:tcPr>
            <w:tcW w:w="4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F4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沥海街道二渡村潘家河道治理工程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D5C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938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123.33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A0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</w:tr>
      <w:tr w14:paraId="7E5F3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CC558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173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1E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华平村</w:t>
            </w:r>
          </w:p>
        </w:tc>
        <w:tc>
          <w:tcPr>
            <w:tcW w:w="4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4B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沥海街道华平村道路拓宽修复提升工程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D89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EFF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CD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</w:tr>
      <w:tr w14:paraId="19F43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739A4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斗门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街道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6C3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8E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上窑村</w:t>
            </w:r>
          </w:p>
        </w:tc>
        <w:tc>
          <w:tcPr>
            <w:tcW w:w="4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63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斗门街道上窑村维修整治工程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0FD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B12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030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</w:tr>
      <w:tr w14:paraId="3FB41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7FD42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马山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街道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70A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08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尚巷村</w:t>
            </w:r>
          </w:p>
        </w:tc>
        <w:tc>
          <w:tcPr>
            <w:tcW w:w="4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FD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马山街道尚巷村人居环境整治工程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483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F2E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43.33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EAB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11B586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5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6F2CE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孙端街道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269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60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皇甫庄村</w:t>
            </w:r>
          </w:p>
        </w:tc>
        <w:tc>
          <w:tcPr>
            <w:tcW w:w="4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4B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孙端街道皇甫庄村公厕提升工程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8BF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724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8F9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747980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E3098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7E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E4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吴融村</w:t>
            </w:r>
          </w:p>
        </w:tc>
        <w:tc>
          <w:tcPr>
            <w:tcW w:w="4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05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孙端街道吴融村便民中心及公厕提升工程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708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406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88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</w:tr>
      <w:tr w14:paraId="1FE0EF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BBC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F97A5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FDD3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小库村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8A83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孙端街道小库村村道提升工程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56E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1D8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93.33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70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</w:tr>
      <w:tr w14:paraId="77A5FA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914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0E00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3D2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840</w:t>
            </w:r>
          </w:p>
        </w:tc>
        <w:tc>
          <w:tcPr>
            <w:tcW w:w="2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B17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2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18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</w:tr>
    </w:tbl>
    <w:p w14:paraId="6C203EF8"/>
    <w:sectPr>
      <w:pgSz w:w="16838" w:h="11906" w:orient="landscape"/>
      <w:pgMar w:top="1797" w:right="1440" w:bottom="1797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EE0839"/>
    <w:rsid w:val="2533203A"/>
    <w:rsid w:val="41562478"/>
    <w:rsid w:val="4AB854D4"/>
    <w:rsid w:val="6B762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rPr>
      <w:rFonts w:ascii="仿宋_GB2312" w:hAnsi="仿宋_GB2312" w:eastAsia="仿宋_GB2312"/>
      <w:kern w:val="0"/>
      <w:szCs w:val="20"/>
    </w:rPr>
  </w:style>
  <w:style w:type="paragraph" w:styleId="3">
    <w:name w:val="Body Text Indent"/>
    <w:basedOn w:val="1"/>
    <w:next w:val="2"/>
    <w:qFormat/>
    <w:uiPriority w:val="0"/>
    <w:pPr>
      <w:ind w:left="1469" w:leftChars="533" w:hanging="350" w:hangingChars="125"/>
    </w:pPr>
    <w:rPr>
      <w:rFonts w:ascii="宋体" w:hAnsi="宋体" w:eastAsia="宋体" w:cs="Times New Roman"/>
      <w:sz w:val="28"/>
    </w:rPr>
  </w:style>
  <w:style w:type="character" w:customStyle="1" w:styleId="7">
    <w:name w:val="font31"/>
    <w:basedOn w:val="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8">
    <w:name w:val="font4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262</Characters>
  <Lines>0</Lines>
  <Paragraphs>0</Paragraphs>
  <TotalTime>0</TotalTime>
  <ScaleCrop>false</ScaleCrop>
  <LinksUpToDate>false</LinksUpToDate>
  <CharactersWithSpaces>262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陶洁莹</cp:lastModifiedBy>
  <dcterms:modified xsi:type="dcterms:W3CDTF">2026-06-11T06:06:59Z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BB21389B21DC44ABB01A30E001B0D6CD</vt:lpwstr>
  </property>
  <property fmtid="{D5CDD505-2E9C-101B-9397-08002B2CF9AE}" pid="4" name="KSOTemplateDocerSaveRecord">
    <vt:lpwstr>eyJoZGlkIjoiZmM3MGVhOWE5ODcyOGZjZjYyNDRmNzgxOGExNzU2M2MiLCJ1c2VySWQiOiIxNzkzNjY0MzMwIn0=</vt:lpwstr>
  </property>
</Properties>
</file>